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Ostateczne pozwolenie na budowę dla pierwszego etapu inwestycji SVARAN. Rozpoczęła się przedsprzedaż mieszkań w centrum Swarzędza.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_ _ _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etap inwestycji mieszkaniowej SVARAN, zlokalizowany w samym sercu Swarzędza, otrzymał</w:t>
      </w:r>
    </w:p>
    <w:p>
      <w:r>
        <w:rPr>
          <w:rFonts w:ascii="calibri" w:hAnsi="calibri" w:eastAsia="calibri" w:cs="calibri"/>
          <w:sz w:val="24"/>
          <w:szCs w:val="24"/>
        </w:rPr>
        <w:t xml:space="preserve">ostateczne pozwolenie na budowę, co oznacza rozpoczęcie przedsprzedaży mieszkań. To wyjątkowa</w:t>
      </w:r>
    </w:p>
    <w:p>
      <w:r>
        <w:rPr>
          <w:rFonts w:ascii="calibri" w:hAnsi="calibri" w:eastAsia="calibri" w:cs="calibri"/>
          <w:sz w:val="24"/>
          <w:szCs w:val="24"/>
        </w:rPr>
        <w:t xml:space="preserve">okazja dla wszystkich, którzy marzą o własnym mieszkaniu w doskonałej lokalizacji.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SVARAN – nowoczesne osiedle, nowa jakość życia</w:t>
      </w:r>
    </w:p>
    <w:p>
      <w:r>
        <w:rPr>
          <w:rFonts w:ascii="calibri" w:hAnsi="calibri" w:eastAsia="calibri" w:cs="calibri"/>
          <w:sz w:val="24"/>
          <w:szCs w:val="24"/>
        </w:rPr>
        <w:t xml:space="preserve">SVARAN to nazwa, która nawiązuje do historycznej wsi Swarancz, położonej w miejscu dzisiejszego Swarzędza. Inwestycja realizowana w centrum miasta nie tylko odwołuje się do jego bogatej historii, ale</w:t>
      </w:r>
    </w:p>
    <w:p>
      <w:r>
        <w:rPr>
          <w:rFonts w:ascii="calibri" w:hAnsi="calibri" w:eastAsia="calibri" w:cs="calibri"/>
          <w:sz w:val="24"/>
          <w:szCs w:val="24"/>
        </w:rPr>
        <w:t xml:space="preserve">także wpisuje się w jego dynamiczny rozwój. SVARAN to połączenie unikalnej architektury, przemyślanych</w:t>
      </w:r>
    </w:p>
    <w:p>
      <w:r>
        <w:rPr>
          <w:rFonts w:ascii="calibri" w:hAnsi="calibri" w:eastAsia="calibri" w:cs="calibri"/>
          <w:sz w:val="24"/>
          <w:szCs w:val="24"/>
        </w:rPr>
        <w:t xml:space="preserve">układów mieszkań oraz przyjaznego otoczenia, które z pewnością przypadnie do gustu przyszłym mieszkańcom.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Komfort i wygoda życia na osiedlu SVARAN</w:t>
      </w:r>
    </w:p>
    <w:p>
      <w:r>
        <w:rPr>
          <w:rFonts w:ascii="calibri" w:hAnsi="calibri" w:eastAsia="calibri" w:cs="calibri"/>
          <w:sz w:val="24"/>
          <w:szCs w:val="24"/>
        </w:rPr>
        <w:t xml:space="preserve">Inwestycja SVARAN została zaprojektowana z myślą o zapewnieniu maksymalnego komfortu przyszłym</w:t>
      </w:r>
    </w:p>
    <w:p>
      <w:r>
        <w:rPr>
          <w:rFonts w:ascii="calibri" w:hAnsi="calibri" w:eastAsia="calibri" w:cs="calibri"/>
          <w:sz w:val="24"/>
          <w:szCs w:val="24"/>
        </w:rPr>
        <w:t xml:space="preserve">mieszkańcom. Każdy detal został starannie przemyślany, aby spełnić potrzeby zarówno singli, par, jak i</w:t>
      </w:r>
    </w:p>
    <w:p>
      <w:r>
        <w:rPr>
          <w:rFonts w:ascii="calibri" w:hAnsi="calibri" w:eastAsia="calibri" w:cs="calibri"/>
          <w:sz w:val="24"/>
          <w:szCs w:val="24"/>
        </w:rPr>
        <w:t xml:space="preserve">rodzin z dziećmi. Osiedle wyróżnia się funkcjonalnymi układami mieszkań, w których znajdziemy zarówno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kompaktowe kawalerki, jak i przestronne mieszkania wielopokojowe. W ramach inwestycji powstaną mieszkania z dostępem do ogródków, przestronnych balkonów czy tarasów na dachu budynku. Na terenie inwestycji znajdzie się wiele terenów zielonych pełniących rolę przestrzeni do wypoczynku i rekreacji. To miejsca, gdzie można spędzić czas z rodziną, odpocząć po pracy lub spotkać się ze znajomymi. Charakterystycznym i tętniącym życiem elementem osiedla będzie Nowy Rynek - otwarty plac otoczony lokalami usługowymi. W przyszłości mieszkańcy będą mogli kupić świeże pieczywo w pobliskiej piekarni lub napić się aromatycznej kawy w lokalnej kawiarni.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Doskonała lokalizacja – centrum Swarzędza na wyciągnięcie ręki</w:t>
      </w:r>
    </w:p>
    <w:p>
      <w:r>
        <w:rPr>
          <w:rFonts w:ascii="calibri" w:hAnsi="calibri" w:eastAsia="calibri" w:cs="calibri"/>
          <w:sz w:val="24"/>
          <w:szCs w:val="24"/>
        </w:rPr>
        <w:t xml:space="preserve">Jedną z kluczowych wartości inwestycji SVARAN, która wpisuje się w ideę miasta 15-minutowego, jest jej</w:t>
      </w:r>
    </w:p>
    <w:p>
      <w:r>
        <w:rPr>
          <w:rFonts w:ascii="calibri" w:hAnsi="calibri" w:eastAsia="calibri" w:cs="calibri"/>
          <w:sz w:val="24"/>
          <w:szCs w:val="24"/>
        </w:rPr>
        <w:t xml:space="preserve">doskonała lokalizacja. Osiedle znajduje się w samym centrum Swarzędza, co gwarantuje bliskość komunikacji miejskiej, sklepów, szkół, przedszkoli, a także terenów rekreacyjnych, takich jak Jezioro</w:t>
      </w:r>
    </w:p>
    <w:p>
      <w:r>
        <w:rPr>
          <w:rFonts w:ascii="calibri" w:hAnsi="calibri" w:eastAsia="calibri" w:cs="calibri"/>
          <w:sz w:val="24"/>
          <w:szCs w:val="24"/>
        </w:rPr>
        <w:t xml:space="preserve">Swarzędzkie. Dzięki bliskości usług, mieszkańcy częściej korzystają z komunikacji publicznej, rowerów czy</w:t>
      </w:r>
    </w:p>
    <w:p>
      <w:r>
        <w:rPr>
          <w:rFonts w:ascii="calibri" w:hAnsi="calibri" w:eastAsia="calibri" w:cs="calibri"/>
          <w:sz w:val="24"/>
          <w:szCs w:val="24"/>
        </w:rPr>
        <w:t xml:space="preserve">chodzą pieszo, co sprzyja ochronie środowiska naturalnego. To idealne miejsce dla osób, które cenią sobie aktywny styl życia, mając przy tym możliwość komfortowego dojazdu do Poznania – zarówno samochodem, jak i komunikacją publiczną.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Przedsprzedaż mieszkań – czas na Twój wybór</w:t>
      </w:r>
    </w:p>
    <w:p>
      <w:r>
        <w:rPr>
          <w:rFonts w:ascii="calibri" w:hAnsi="calibri" w:eastAsia="calibri" w:cs="calibri"/>
          <w:sz w:val="24"/>
          <w:szCs w:val="24"/>
        </w:rPr>
        <w:t xml:space="preserve">Rusza przedsprzedaż mieszkań w inwestycji SVARAN! To doskonały moment, aby zapoznać się z ofertą i</w:t>
      </w:r>
    </w:p>
    <w:p>
      <w:r>
        <w:rPr>
          <w:rFonts w:ascii="calibri" w:hAnsi="calibri" w:eastAsia="calibri" w:cs="calibri"/>
          <w:sz w:val="24"/>
          <w:szCs w:val="24"/>
        </w:rPr>
        <w:t xml:space="preserve">wybrać swoje wymarzone mieszkanie w najlepszej lokalizacji w Swarzędzu. W ofercie znajdują się różnorodne metraże i układy mieszkań, co daje szeroki wachlarz możliwości. Warto działać szybko, aby</w:t>
      </w:r>
    </w:p>
    <w:p>
      <w:r>
        <w:rPr>
          <w:rFonts w:ascii="calibri" w:hAnsi="calibri" w:eastAsia="calibri" w:cs="calibri"/>
          <w:sz w:val="24"/>
          <w:szCs w:val="24"/>
        </w:rPr>
        <w:t xml:space="preserve">zapewnić sobie jak największy wybór oraz gwarancję ceny. Zapraszamy do kontaktu z naszym biurem sprzedaży, które z przyjemnością odpowie na wszystkie pytania i pomoże w wyborze idealnego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kontaktowe biura sprzedaży: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+48 509 777 066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biuro@svaran.pl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 internetowa: www.svaran.pl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2025-10-22T00:44:06+02:00</dcterms:created>
  <dcterms:modified xsi:type="dcterms:W3CDTF">2025-10-22T00:44:06+02:00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